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E5" w:rsidRPr="00825AA3" w:rsidRDefault="005C373D" w:rsidP="002359E5">
      <w:pPr>
        <w:tabs>
          <w:tab w:val="left" w:pos="1379"/>
        </w:tabs>
        <w:jc w:val="center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Анализ объемов финансирования и эффективности реализации мероприятий муниципальной программы  </w:t>
      </w:r>
      <w:r w:rsidR="002359E5" w:rsidRPr="00825AA3">
        <w:rPr>
          <w:b/>
          <w:sz w:val="28"/>
          <w:szCs w:val="28"/>
        </w:rPr>
        <w:t xml:space="preserve"> </w:t>
      </w:r>
      <w:r w:rsidR="002359E5" w:rsidRPr="00825AA3">
        <w:rPr>
          <w:rFonts w:eastAsia="Calibri"/>
          <w:b/>
          <w:sz w:val="28"/>
          <w:szCs w:val="28"/>
        </w:rPr>
        <w:t>«</w:t>
      </w:r>
      <w:r w:rsidR="00FB19F4" w:rsidRPr="00FB19F4">
        <w:rPr>
          <w:b/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="002359E5" w:rsidRPr="00825AA3">
        <w:rPr>
          <w:b/>
          <w:sz w:val="28"/>
          <w:szCs w:val="28"/>
        </w:rPr>
        <w:t>»</w:t>
      </w:r>
    </w:p>
    <w:p w:rsidR="002359E5" w:rsidRPr="00825AA3" w:rsidRDefault="002359E5" w:rsidP="002359E5">
      <w:pPr>
        <w:tabs>
          <w:tab w:val="left" w:pos="1379"/>
        </w:tabs>
        <w:jc w:val="center"/>
        <w:rPr>
          <w:sz w:val="28"/>
          <w:szCs w:val="28"/>
        </w:rPr>
      </w:pPr>
      <w:r w:rsidRPr="00825AA3">
        <w:rPr>
          <w:b/>
          <w:sz w:val="28"/>
          <w:szCs w:val="28"/>
        </w:rPr>
        <w:t xml:space="preserve"> за 20</w:t>
      </w:r>
      <w:r w:rsidR="00C62B1C">
        <w:rPr>
          <w:b/>
          <w:sz w:val="28"/>
          <w:szCs w:val="28"/>
        </w:rPr>
        <w:t>20</w:t>
      </w:r>
      <w:r w:rsidRPr="00825AA3">
        <w:rPr>
          <w:sz w:val="28"/>
          <w:szCs w:val="28"/>
        </w:rPr>
        <w:t xml:space="preserve"> </w:t>
      </w:r>
      <w:r w:rsidRPr="00825AA3">
        <w:rPr>
          <w:b/>
          <w:sz w:val="28"/>
          <w:szCs w:val="28"/>
        </w:rPr>
        <w:t>год</w:t>
      </w:r>
    </w:p>
    <w:p w:rsidR="002359E5" w:rsidRPr="00825AA3" w:rsidRDefault="002359E5" w:rsidP="002359E5">
      <w:pPr>
        <w:tabs>
          <w:tab w:val="left" w:pos="1379"/>
        </w:tabs>
        <w:ind w:left="-851"/>
        <w:jc w:val="right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25AA3">
        <w:rPr>
          <w:sz w:val="28"/>
          <w:szCs w:val="28"/>
        </w:rPr>
        <w:t xml:space="preserve">Муниципальная программа </w:t>
      </w:r>
      <w:r w:rsidRPr="00825AA3">
        <w:rPr>
          <w:rFonts w:eastAsia="Calibri"/>
          <w:sz w:val="28"/>
          <w:szCs w:val="28"/>
        </w:rPr>
        <w:t>«</w:t>
      </w:r>
      <w:r w:rsidR="00FB19F4" w:rsidRPr="00FB19F4">
        <w:rPr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="00007AA4">
        <w:rPr>
          <w:sz w:val="28"/>
          <w:szCs w:val="28"/>
        </w:rPr>
        <w:t>»</w:t>
      </w:r>
      <w:r w:rsidRPr="00825AA3">
        <w:rPr>
          <w:sz w:val="28"/>
          <w:szCs w:val="28"/>
        </w:rPr>
        <w:t xml:space="preserve">, утверждённая постановлением Администрации </w:t>
      </w:r>
      <w:r w:rsidR="00FB19F4">
        <w:rPr>
          <w:sz w:val="28"/>
          <w:szCs w:val="28"/>
        </w:rPr>
        <w:t>Медведевского сельского поселения Темкинского района</w:t>
      </w:r>
      <w:r w:rsidRPr="00825AA3">
        <w:rPr>
          <w:sz w:val="28"/>
          <w:szCs w:val="28"/>
        </w:rPr>
        <w:t xml:space="preserve"> Смоленской области от </w:t>
      </w:r>
      <w:r w:rsidR="00007AA4">
        <w:rPr>
          <w:sz w:val="28"/>
          <w:szCs w:val="28"/>
        </w:rPr>
        <w:t xml:space="preserve">20.12.2019 г. №98.  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DA215E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Оценка степени реализации мероприятий муниципальной программы</w:t>
      </w:r>
    </w:p>
    <w:p w:rsidR="00DA215E" w:rsidRPr="00825AA3" w:rsidRDefault="00DA215E" w:rsidP="00DA215E">
      <w:pPr>
        <w:pStyle w:val="a3"/>
        <w:ind w:left="1069"/>
        <w:rPr>
          <w:sz w:val="28"/>
          <w:szCs w:val="28"/>
        </w:rPr>
      </w:pPr>
      <w:r w:rsidRPr="00825AA3">
        <w:rPr>
          <w:sz w:val="28"/>
          <w:szCs w:val="28"/>
        </w:rPr>
        <w:t xml:space="preserve">                                       СР</w:t>
      </w:r>
      <w:r w:rsidRPr="00825AA3">
        <w:rPr>
          <w:sz w:val="28"/>
          <w:szCs w:val="28"/>
          <w:vertAlign w:val="subscript"/>
        </w:rPr>
        <w:t>м</w:t>
      </w:r>
      <w:r w:rsidRPr="00825AA3">
        <w:rPr>
          <w:sz w:val="28"/>
          <w:szCs w:val="28"/>
        </w:rPr>
        <w:t xml:space="preserve"> = М</w:t>
      </w:r>
      <w:r w:rsidRPr="00825AA3">
        <w:rPr>
          <w:sz w:val="28"/>
          <w:szCs w:val="28"/>
          <w:vertAlign w:val="subscript"/>
        </w:rPr>
        <w:t>в</w:t>
      </w:r>
      <w:r w:rsidRPr="00825AA3">
        <w:rPr>
          <w:sz w:val="28"/>
          <w:szCs w:val="28"/>
        </w:rPr>
        <w:t xml:space="preserve"> / М, где</w:t>
      </w:r>
    </w:p>
    <w:p w:rsidR="00DA215E" w:rsidRPr="00825AA3" w:rsidRDefault="00DA215E" w:rsidP="00DA215E">
      <w:pPr>
        <w:pStyle w:val="a3"/>
        <w:ind w:left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 xml:space="preserve">м </w:t>
      </w:r>
      <w:r w:rsidRPr="00825AA3">
        <w:rPr>
          <w:sz w:val="28"/>
          <w:szCs w:val="28"/>
        </w:rPr>
        <w:t>- степень реализации мероприятий муниципальной программы;</w:t>
      </w:r>
    </w:p>
    <w:p w:rsidR="00DA215E" w:rsidRPr="00825AA3" w:rsidRDefault="00DA215E" w:rsidP="00DA215E">
      <w:pPr>
        <w:ind w:left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r w:rsidRPr="00825AA3">
        <w:rPr>
          <w:sz w:val="28"/>
          <w:szCs w:val="28"/>
        </w:rPr>
        <w:t xml:space="preserve"> - количество выполненных не менее чем на 95 процентов показателей   основных мероприятий подпрограмм (основных мероприятий муниципальной программы), запланированных к реализации в отчетном году;</w:t>
      </w:r>
    </w:p>
    <w:p w:rsidR="00DA215E" w:rsidRPr="00825AA3" w:rsidRDefault="00DA215E" w:rsidP="005049D7">
      <w:pPr>
        <w:pStyle w:val="a3"/>
        <w:ind w:left="709"/>
        <w:jc w:val="both"/>
        <w:rPr>
          <w:b/>
          <w:sz w:val="28"/>
          <w:szCs w:val="28"/>
        </w:rPr>
      </w:pPr>
      <w:r w:rsidRPr="00825AA3">
        <w:rPr>
          <w:sz w:val="28"/>
          <w:szCs w:val="28"/>
        </w:rPr>
        <w:t>М -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2651"/>
        <w:gridCol w:w="2209"/>
        <w:gridCol w:w="2355"/>
      </w:tblGrid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18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Количество выполненных не менее чем на 95 процентов показателей основных мероприятий подпрограмм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6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Общее количество показателей основных мероприятий подпрограмм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53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мероприятий муниципальной программы</w:t>
            </w:r>
          </w:p>
        </w:tc>
      </w:tr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2359E5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 w:rsidR="00FB19F4">
              <w:rPr>
                <w:sz w:val="28"/>
                <w:szCs w:val="28"/>
              </w:rPr>
              <w:t>р</w:t>
            </w:r>
            <w:r w:rsidR="00FB19F4" w:rsidRPr="00FB19F4">
              <w:rPr>
                <w:sz w:val="28"/>
                <w:szCs w:val="28"/>
              </w:rPr>
              <w:t>емонт жилищного фонда</w:t>
            </w:r>
            <w:r w:rsidR="00FB19F4">
              <w:rPr>
                <w:sz w:val="28"/>
                <w:szCs w:val="28"/>
              </w:rPr>
              <w:t xml:space="preserve"> Медведевского сельского поселения Темкинского 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 w:rsidP="006376F6">
            <w:pPr>
              <w:ind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>
            <w:pPr>
              <w:ind w:firstLine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2. Оценка степени соответствия запланированному уровню затрат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r w:rsidRPr="00825AA3">
        <w:rPr>
          <w:sz w:val="28"/>
          <w:szCs w:val="28"/>
        </w:rPr>
        <w:t xml:space="preserve"> = З</w:t>
      </w:r>
      <w:r w:rsidRPr="00825AA3">
        <w:rPr>
          <w:sz w:val="28"/>
          <w:szCs w:val="28"/>
          <w:vertAlign w:val="subscript"/>
        </w:rPr>
        <w:t>ф</w:t>
      </w:r>
      <w:r w:rsidRPr="00825AA3">
        <w:rPr>
          <w:sz w:val="28"/>
          <w:szCs w:val="28"/>
        </w:rPr>
        <w:t xml:space="preserve"> / З</w:t>
      </w:r>
      <w:r w:rsidRPr="00825AA3">
        <w:rPr>
          <w:sz w:val="28"/>
          <w:szCs w:val="28"/>
          <w:vertAlign w:val="subscript"/>
        </w:rPr>
        <w:t>п</w:t>
      </w:r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r w:rsidRPr="00825AA3">
        <w:rPr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r w:rsidRPr="00825AA3">
        <w:rPr>
          <w:sz w:val="28"/>
          <w:szCs w:val="28"/>
        </w:rPr>
        <w:t xml:space="preserve"> - фактические расходы на реализацию подпрограммы (основного мероприятия муниципальной программы)  в отчетном году (по состоянию на  31 </w:t>
      </w:r>
      <w:r w:rsidRPr="00825AA3">
        <w:rPr>
          <w:sz w:val="28"/>
          <w:szCs w:val="28"/>
        </w:rPr>
        <w:lastRenderedPageBreak/>
        <w:t>декабря отчетного года);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r w:rsidRPr="00825AA3">
        <w:rPr>
          <w:sz w:val="28"/>
          <w:szCs w:val="28"/>
        </w:rPr>
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года. </w:t>
      </w: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2545"/>
        <w:gridCol w:w="2243"/>
        <w:gridCol w:w="2458"/>
      </w:tblGrid>
      <w:tr w:rsidR="002359E5" w:rsidRPr="00825AA3" w:rsidTr="00FB19F4">
        <w:trPr>
          <w:trHeight w:val="2048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Фактические расходы на реализацию подпрограммы, основного мероприятия,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Плановые расходы на реализацию подпрограммы, основного мероприятия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</w:tr>
      <w:tr w:rsidR="002359E5" w:rsidRPr="00825AA3" w:rsidTr="00FB19F4">
        <w:trPr>
          <w:trHeight w:val="843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FB19F4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р</w:t>
            </w:r>
            <w:r w:rsidRPr="00FB19F4">
              <w:rPr>
                <w:sz w:val="28"/>
                <w:szCs w:val="28"/>
              </w:rPr>
              <w:t>емонт жилищного фонда</w:t>
            </w:r>
            <w:r>
              <w:rPr>
                <w:sz w:val="28"/>
                <w:szCs w:val="28"/>
              </w:rPr>
              <w:t xml:space="preserve"> Медведевского сельского поселения Темкинского 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C6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8571,00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C6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  <w:r w:rsidR="00FB19F4">
              <w:rPr>
                <w:sz w:val="28"/>
                <w:szCs w:val="28"/>
              </w:rPr>
              <w:t>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C6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</w:tr>
      <w:tr w:rsidR="00FB19F4" w:rsidRPr="00825AA3" w:rsidTr="00FB19F4">
        <w:trPr>
          <w:trHeight w:val="816"/>
        </w:trPr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F4" w:rsidRPr="00825AA3" w:rsidRDefault="00FB19F4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Итого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F4" w:rsidRPr="00825AA3" w:rsidRDefault="00C62B1C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8571,00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F4" w:rsidRPr="00825AA3" w:rsidRDefault="00C62B1C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  <w:r w:rsidR="00FB19F4">
              <w:rPr>
                <w:sz w:val="28"/>
                <w:szCs w:val="28"/>
              </w:rPr>
              <w:t>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9F4" w:rsidRPr="00825AA3" w:rsidRDefault="00C62B1C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3. Оценка эффективности использования средств муниципального бюджета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r w:rsidRPr="00825AA3">
        <w:rPr>
          <w:sz w:val="28"/>
          <w:szCs w:val="28"/>
        </w:rPr>
        <w:t xml:space="preserve"> = СР</w:t>
      </w:r>
      <w:r w:rsidRPr="00825AA3">
        <w:rPr>
          <w:sz w:val="28"/>
          <w:szCs w:val="28"/>
          <w:vertAlign w:val="subscript"/>
        </w:rPr>
        <w:t>м</w:t>
      </w:r>
      <w:r w:rsidRPr="00825AA3">
        <w:rPr>
          <w:sz w:val="28"/>
          <w:szCs w:val="28"/>
        </w:rPr>
        <w:t xml:space="preserve"> / СС</w:t>
      </w:r>
      <w:r w:rsidRPr="00825AA3">
        <w:rPr>
          <w:sz w:val="28"/>
          <w:szCs w:val="28"/>
          <w:vertAlign w:val="subscript"/>
        </w:rPr>
        <w:t>уз</w:t>
      </w:r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r w:rsidRPr="00825AA3">
        <w:rPr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r w:rsidRPr="00825AA3">
        <w:rPr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r w:rsidRPr="00825AA3">
        <w:rPr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0"/>
        <w:gridCol w:w="2114"/>
        <w:gridCol w:w="2458"/>
        <w:gridCol w:w="2219"/>
      </w:tblGrid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муниципальной программы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Эффективность использования средств муниципального бюджета</w:t>
            </w:r>
          </w:p>
        </w:tc>
      </w:tr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FB19F4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р</w:t>
            </w:r>
            <w:r w:rsidRPr="00FB19F4">
              <w:rPr>
                <w:sz w:val="28"/>
                <w:szCs w:val="28"/>
              </w:rPr>
              <w:t>емонт жилищного фонда</w:t>
            </w:r>
            <w:r>
              <w:rPr>
                <w:sz w:val="28"/>
                <w:szCs w:val="28"/>
              </w:rPr>
              <w:t xml:space="preserve"> Медведевского сельского поселения Темкинского </w:t>
            </w:r>
            <w:r>
              <w:rPr>
                <w:sz w:val="28"/>
                <w:szCs w:val="28"/>
              </w:rPr>
              <w:lastRenderedPageBreak/>
              <w:t xml:space="preserve">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C62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C62B1C" w:rsidP="006376F6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3,45</w:t>
            </w:r>
          </w:p>
        </w:tc>
      </w:tr>
      <w:tr w:rsidR="00EF5339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39" w:rsidRPr="00825AA3" w:rsidRDefault="00EF5339">
            <w:pPr>
              <w:rPr>
                <w:b/>
                <w:sz w:val="28"/>
                <w:szCs w:val="28"/>
              </w:rPr>
            </w:pPr>
            <w:r w:rsidRPr="00825AA3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EF5339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C62B1C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C62B1C" w:rsidP="00F41795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3,45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BB371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 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>Э</w:t>
      </w:r>
      <w:r w:rsidR="002359E5" w:rsidRPr="00825AA3">
        <w:rPr>
          <w:b/>
          <w:sz w:val="28"/>
          <w:szCs w:val="28"/>
        </w:rPr>
        <w:t>ффективност</w:t>
      </w:r>
      <w:r w:rsidR="0068769D" w:rsidRPr="00825AA3">
        <w:rPr>
          <w:b/>
          <w:sz w:val="28"/>
          <w:szCs w:val="28"/>
        </w:rPr>
        <w:t>ь</w:t>
      </w:r>
      <w:r w:rsidR="002359E5" w:rsidRPr="00825AA3">
        <w:rPr>
          <w:b/>
          <w:sz w:val="28"/>
          <w:szCs w:val="28"/>
        </w:rPr>
        <w:t xml:space="preserve"> реализации </w:t>
      </w:r>
      <w:r w:rsidR="00CF5292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муниципальной программы</w:t>
      </w:r>
      <w:r w:rsidR="00CF5292" w:rsidRPr="00825AA3">
        <w:rPr>
          <w:b/>
          <w:sz w:val="28"/>
          <w:szCs w:val="28"/>
        </w:rPr>
        <w:t xml:space="preserve"> </w:t>
      </w:r>
      <w:r w:rsidR="0068769D" w:rsidRPr="00825AA3">
        <w:rPr>
          <w:sz w:val="28"/>
          <w:szCs w:val="28"/>
        </w:rPr>
        <w:t xml:space="preserve"> </w:t>
      </w:r>
    </w:p>
    <w:p w:rsidR="00BA640B" w:rsidRDefault="00C564C9" w:rsidP="002359E5">
      <w:pPr>
        <w:ind w:firstLine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 xml:space="preserve">Эффективность реализации муниципальной программы </w:t>
      </w:r>
      <w:r w:rsidRPr="00825AA3">
        <w:rPr>
          <w:rFonts w:eastAsia="Calibri"/>
          <w:sz w:val="28"/>
          <w:szCs w:val="28"/>
        </w:rPr>
        <w:t>«</w:t>
      </w:r>
      <w:r w:rsidR="00EF5339" w:rsidRPr="00FB19F4">
        <w:rPr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Pr="00825AA3">
        <w:rPr>
          <w:sz w:val="28"/>
          <w:szCs w:val="28"/>
        </w:rPr>
        <w:t>» в 20</w:t>
      </w:r>
      <w:r w:rsidR="00C62B1C">
        <w:rPr>
          <w:sz w:val="28"/>
          <w:szCs w:val="28"/>
        </w:rPr>
        <w:t>20</w:t>
      </w:r>
      <w:r w:rsidRPr="00825AA3">
        <w:rPr>
          <w:sz w:val="28"/>
          <w:szCs w:val="28"/>
        </w:rPr>
        <w:t xml:space="preserve"> году </w:t>
      </w:r>
      <w:r w:rsidRPr="00825AA3">
        <w:rPr>
          <w:b/>
          <w:sz w:val="28"/>
          <w:szCs w:val="28"/>
        </w:rPr>
        <w:t>высокая</w:t>
      </w:r>
      <w:r w:rsidRPr="00825AA3">
        <w:rPr>
          <w:sz w:val="28"/>
          <w:szCs w:val="28"/>
        </w:rPr>
        <w:t>. (</w:t>
      </w:r>
      <w:r w:rsidR="00EF5339">
        <w:rPr>
          <w:sz w:val="28"/>
          <w:szCs w:val="28"/>
        </w:rPr>
        <w:t>1</w:t>
      </w:r>
      <w:r w:rsidR="0068769D" w:rsidRPr="00825AA3">
        <w:rPr>
          <w:sz w:val="28"/>
          <w:szCs w:val="28"/>
        </w:rPr>
        <w:t>+0,</w:t>
      </w:r>
      <w:r w:rsidR="00C62B1C">
        <w:rPr>
          <w:sz w:val="28"/>
          <w:szCs w:val="28"/>
        </w:rPr>
        <w:t>2</w:t>
      </w:r>
      <w:r w:rsidR="00EF5339">
        <w:rPr>
          <w:sz w:val="28"/>
          <w:szCs w:val="28"/>
        </w:rPr>
        <w:t>9</w:t>
      </w:r>
      <w:r w:rsidR="0068769D" w:rsidRPr="00825AA3">
        <w:rPr>
          <w:sz w:val="28"/>
          <w:szCs w:val="28"/>
        </w:rPr>
        <w:t>+</w:t>
      </w:r>
      <w:r w:rsidR="00C62B1C">
        <w:rPr>
          <w:sz w:val="28"/>
          <w:szCs w:val="28"/>
        </w:rPr>
        <w:t>3,45</w:t>
      </w:r>
      <w:r w:rsidR="000B76F2" w:rsidRPr="00825AA3">
        <w:rPr>
          <w:sz w:val="28"/>
          <w:szCs w:val="28"/>
        </w:rPr>
        <w:t xml:space="preserve"> </w:t>
      </w:r>
      <w:r w:rsidR="00F20489" w:rsidRPr="00825AA3">
        <w:rPr>
          <w:sz w:val="28"/>
          <w:szCs w:val="28"/>
        </w:rPr>
        <w:t xml:space="preserve">/3 </w:t>
      </w:r>
      <w:r w:rsidR="0068769D" w:rsidRPr="00825AA3">
        <w:rPr>
          <w:sz w:val="28"/>
          <w:szCs w:val="28"/>
        </w:rPr>
        <w:t>=</w:t>
      </w:r>
      <w:r w:rsidR="00EF5339">
        <w:rPr>
          <w:sz w:val="28"/>
          <w:szCs w:val="28"/>
        </w:rPr>
        <w:t>1</w:t>
      </w:r>
      <w:r w:rsidR="00C62B1C">
        <w:rPr>
          <w:sz w:val="28"/>
          <w:szCs w:val="28"/>
        </w:rPr>
        <w:t>,58</w:t>
      </w:r>
      <w:r w:rsidRPr="00825AA3">
        <w:rPr>
          <w:sz w:val="28"/>
          <w:szCs w:val="28"/>
        </w:rPr>
        <w:t>)</w:t>
      </w:r>
    </w:p>
    <w:p w:rsidR="00825AA3" w:rsidRDefault="00825AA3" w:rsidP="002359E5">
      <w:pPr>
        <w:ind w:firstLine="709"/>
        <w:jc w:val="both"/>
        <w:rPr>
          <w:sz w:val="28"/>
          <w:szCs w:val="28"/>
        </w:rPr>
      </w:pPr>
    </w:p>
    <w:p w:rsidR="00EF5339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 сельского поселения</w:t>
      </w:r>
    </w:p>
    <w:p w:rsidR="00825AA3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Темкинского района смоленской области</w:t>
      </w:r>
      <w:r w:rsidR="00825AA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В.П.Потапов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5AA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Е.Ю. Трусова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Pr="00825AA3" w:rsidRDefault="00825AA3" w:rsidP="00825AA3">
      <w:pPr>
        <w:jc w:val="both"/>
        <w:rPr>
          <w:sz w:val="28"/>
          <w:szCs w:val="28"/>
        </w:rPr>
      </w:pPr>
    </w:p>
    <w:p w:rsidR="00EF5339" w:rsidRDefault="00D03DA1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 xml:space="preserve"> </w:t>
      </w: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D17D8F" w:rsidRPr="00D17D8F" w:rsidRDefault="00D17D8F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lastRenderedPageBreak/>
        <w:t>Пояснительная записка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 оценке</w:t>
      </w:r>
      <w:r w:rsidRPr="00D17D8F">
        <w:rPr>
          <w:sz w:val="28"/>
          <w:szCs w:val="28"/>
        </w:rPr>
        <w:t xml:space="preserve"> </w:t>
      </w:r>
      <w:r w:rsidRPr="00D17D8F">
        <w:rPr>
          <w:b/>
          <w:sz w:val="28"/>
          <w:szCs w:val="28"/>
        </w:rPr>
        <w:t>эффективности 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2359E5">
        <w:rPr>
          <w:rFonts w:eastAsia="Calibri"/>
          <w:b/>
          <w:sz w:val="28"/>
          <w:szCs w:val="28"/>
        </w:rPr>
        <w:t>«</w:t>
      </w:r>
      <w:r w:rsidR="00EF5339" w:rsidRPr="00FB19F4">
        <w:rPr>
          <w:b/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Pr="002359E5">
        <w:rPr>
          <w:b/>
          <w:sz w:val="28"/>
          <w:szCs w:val="28"/>
        </w:rPr>
        <w:t>»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2359E5">
        <w:rPr>
          <w:b/>
          <w:sz w:val="28"/>
          <w:szCs w:val="28"/>
        </w:rPr>
        <w:t xml:space="preserve"> за 20</w:t>
      </w:r>
      <w:r w:rsidR="00C62B1C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год</w:t>
      </w:r>
    </w:p>
    <w:p w:rsidR="00653BA5" w:rsidRDefault="00653BA5" w:rsidP="00D17D8F">
      <w:pPr>
        <w:tabs>
          <w:tab w:val="left" w:pos="1379"/>
        </w:tabs>
        <w:jc w:val="center"/>
        <w:rPr>
          <w:b/>
          <w:sz w:val="28"/>
          <w:szCs w:val="28"/>
        </w:rPr>
      </w:pPr>
    </w:p>
    <w:p w:rsidR="003B48A8" w:rsidRDefault="00653BA5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 w:rsidR="00EF5339" w:rsidRPr="00825AA3">
        <w:rPr>
          <w:rFonts w:eastAsia="Calibri"/>
          <w:sz w:val="28"/>
          <w:szCs w:val="28"/>
        </w:rPr>
        <w:t>«</w:t>
      </w:r>
      <w:r w:rsidR="00EF5339" w:rsidRPr="00FB19F4">
        <w:rPr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="00EF5339" w:rsidRPr="00825AA3">
        <w:rPr>
          <w:sz w:val="28"/>
          <w:szCs w:val="28"/>
        </w:rPr>
        <w:t xml:space="preserve">», утверждённая постановлением Администрации </w:t>
      </w:r>
      <w:r w:rsidR="00EF5339">
        <w:rPr>
          <w:sz w:val="28"/>
          <w:szCs w:val="28"/>
        </w:rPr>
        <w:t>Медведевского сельского поселения Темкинского района</w:t>
      </w:r>
      <w:r w:rsidR="00EF5339" w:rsidRPr="00825AA3">
        <w:rPr>
          <w:sz w:val="28"/>
          <w:szCs w:val="28"/>
        </w:rPr>
        <w:t xml:space="preserve"> Смоленской области от </w:t>
      </w:r>
      <w:r w:rsidR="00007AA4">
        <w:rPr>
          <w:sz w:val="28"/>
          <w:szCs w:val="28"/>
        </w:rPr>
        <w:t xml:space="preserve">20.12.2019 г. №98.  </w:t>
      </w:r>
      <w:r>
        <w:rPr>
          <w:sz w:val="28"/>
          <w:szCs w:val="28"/>
        </w:rPr>
        <w:t xml:space="preserve">Данная программа содержит </w:t>
      </w:r>
      <w:r w:rsidR="00EF5339">
        <w:rPr>
          <w:sz w:val="28"/>
          <w:szCs w:val="28"/>
        </w:rPr>
        <w:t>1</w:t>
      </w:r>
      <w:r>
        <w:rPr>
          <w:sz w:val="28"/>
          <w:szCs w:val="28"/>
        </w:rPr>
        <w:t xml:space="preserve"> мероприяти</w:t>
      </w:r>
      <w:r w:rsidR="00EF5339">
        <w:rPr>
          <w:sz w:val="28"/>
          <w:szCs w:val="28"/>
        </w:rPr>
        <w:t>е</w:t>
      </w:r>
      <w:r>
        <w:rPr>
          <w:sz w:val="28"/>
          <w:szCs w:val="28"/>
        </w:rPr>
        <w:t>. За 20</w:t>
      </w:r>
      <w:r w:rsidR="00C62B1C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EF5339">
        <w:rPr>
          <w:sz w:val="28"/>
          <w:szCs w:val="28"/>
        </w:rPr>
        <w:t>все</w:t>
      </w:r>
      <w:r>
        <w:rPr>
          <w:sz w:val="28"/>
          <w:szCs w:val="28"/>
        </w:rPr>
        <w:t xml:space="preserve"> мероприяти</w:t>
      </w:r>
      <w:r w:rsidR="00EF5339">
        <w:rPr>
          <w:sz w:val="28"/>
          <w:szCs w:val="28"/>
        </w:rPr>
        <w:t>я</w:t>
      </w:r>
      <w:r>
        <w:rPr>
          <w:sz w:val="28"/>
          <w:szCs w:val="28"/>
        </w:rPr>
        <w:t xml:space="preserve"> программы исполнен</w:t>
      </w:r>
      <w:r w:rsidR="00EF533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F5339">
        <w:rPr>
          <w:sz w:val="28"/>
          <w:szCs w:val="28"/>
        </w:rPr>
        <w:t>в полном объеме</w:t>
      </w:r>
      <w:r>
        <w:rPr>
          <w:sz w:val="28"/>
          <w:szCs w:val="28"/>
        </w:rPr>
        <w:t xml:space="preserve">. 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64C9">
        <w:rPr>
          <w:sz w:val="28"/>
          <w:szCs w:val="28"/>
        </w:rPr>
        <w:t xml:space="preserve">Эффективность реализации муниципальной программы </w:t>
      </w:r>
      <w:r w:rsidRPr="00C564C9">
        <w:rPr>
          <w:rFonts w:eastAsia="Calibri"/>
          <w:sz w:val="28"/>
          <w:szCs w:val="28"/>
        </w:rPr>
        <w:t>«</w:t>
      </w:r>
      <w:r w:rsidR="00EF5339" w:rsidRPr="00FB19F4">
        <w:rPr>
          <w:color w:val="000000"/>
          <w:sz w:val="28"/>
          <w:szCs w:val="28"/>
          <w:lang w:eastAsia="en-US"/>
        </w:rPr>
        <w:t>Проведение  ремонта жилых домов муниципального жилого фонда на территории Медведевского сельского поселения Темкинского района Смоленской области</w:t>
      </w:r>
      <w:r w:rsidRPr="00C564C9">
        <w:rPr>
          <w:sz w:val="28"/>
          <w:szCs w:val="28"/>
        </w:rPr>
        <w:t>» в 20</w:t>
      </w:r>
      <w:r w:rsidR="00C62B1C">
        <w:rPr>
          <w:sz w:val="28"/>
          <w:szCs w:val="28"/>
        </w:rPr>
        <w:t>20</w:t>
      </w:r>
      <w:r w:rsidRPr="00C564C9">
        <w:rPr>
          <w:sz w:val="28"/>
          <w:szCs w:val="28"/>
        </w:rPr>
        <w:t xml:space="preserve"> году </w:t>
      </w:r>
      <w:r w:rsidRPr="00F20489">
        <w:rPr>
          <w:b/>
          <w:sz w:val="28"/>
          <w:szCs w:val="28"/>
        </w:rPr>
        <w:t>высокая</w:t>
      </w:r>
      <w:r w:rsidRPr="00C564C9">
        <w:rPr>
          <w:sz w:val="28"/>
          <w:szCs w:val="28"/>
        </w:rPr>
        <w:t>.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 сельского поселения</w:t>
      </w: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Темкинского района смоленской области                                        В.П.Потапов</w:t>
      </w:r>
    </w:p>
    <w:p w:rsidR="00EF5339" w:rsidRDefault="00EF5339" w:rsidP="00EF5339">
      <w:pPr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Е.Ю. Трусова</w:t>
      </w:r>
    </w:p>
    <w:sectPr w:rsidR="00EF5339" w:rsidSect="00781F2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4CDE"/>
    <w:multiLevelType w:val="hybridMultilevel"/>
    <w:tmpl w:val="13D0566E"/>
    <w:lvl w:ilvl="0" w:tplc="66D8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59E5"/>
    <w:rsid w:val="00007AA4"/>
    <w:rsid w:val="00036B3B"/>
    <w:rsid w:val="00052742"/>
    <w:rsid w:val="000A04DC"/>
    <w:rsid w:val="000B5646"/>
    <w:rsid w:val="000B76F2"/>
    <w:rsid w:val="001034D8"/>
    <w:rsid w:val="00107018"/>
    <w:rsid w:val="002359E5"/>
    <w:rsid w:val="00322472"/>
    <w:rsid w:val="00341485"/>
    <w:rsid w:val="003B48A8"/>
    <w:rsid w:val="003E45AD"/>
    <w:rsid w:val="00436649"/>
    <w:rsid w:val="005049D7"/>
    <w:rsid w:val="005275E9"/>
    <w:rsid w:val="005B793D"/>
    <w:rsid w:val="005C373D"/>
    <w:rsid w:val="006376F6"/>
    <w:rsid w:val="00653BA5"/>
    <w:rsid w:val="0068769D"/>
    <w:rsid w:val="007356E6"/>
    <w:rsid w:val="00781F20"/>
    <w:rsid w:val="007A6676"/>
    <w:rsid w:val="00825AA3"/>
    <w:rsid w:val="00952CF5"/>
    <w:rsid w:val="00A05943"/>
    <w:rsid w:val="00B1703A"/>
    <w:rsid w:val="00BA640B"/>
    <w:rsid w:val="00BB3715"/>
    <w:rsid w:val="00BC6ECD"/>
    <w:rsid w:val="00C564C9"/>
    <w:rsid w:val="00C62B1C"/>
    <w:rsid w:val="00CD1E2D"/>
    <w:rsid w:val="00CF5292"/>
    <w:rsid w:val="00D03DA1"/>
    <w:rsid w:val="00D17D8F"/>
    <w:rsid w:val="00DA215E"/>
    <w:rsid w:val="00DC3924"/>
    <w:rsid w:val="00E071B6"/>
    <w:rsid w:val="00EA0478"/>
    <w:rsid w:val="00EF5339"/>
    <w:rsid w:val="00F20489"/>
    <w:rsid w:val="00F6762A"/>
    <w:rsid w:val="00FB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703A"/>
    <w:rPr>
      <w:color w:val="0000FF"/>
      <w:u w:val="single"/>
    </w:rPr>
  </w:style>
  <w:style w:type="paragraph" w:styleId="a5">
    <w:name w:val="No Spacing"/>
    <w:uiPriority w:val="1"/>
    <w:qFormat/>
    <w:rsid w:val="00B1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23B8B-08DB-4F60-B52C-4B72CCD8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pcuser</cp:lastModifiedBy>
  <cp:revision>6</cp:revision>
  <cp:lastPrinted>2020-03-16T11:22:00Z</cp:lastPrinted>
  <dcterms:created xsi:type="dcterms:W3CDTF">2020-05-29T07:26:00Z</dcterms:created>
  <dcterms:modified xsi:type="dcterms:W3CDTF">2021-06-21T11:47:00Z</dcterms:modified>
</cp:coreProperties>
</file>